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4B" w:rsidRPr="00570955" w:rsidRDefault="009B304B" w:rsidP="009B3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955"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</w:t>
      </w:r>
    </w:p>
    <w:p w:rsidR="009B304B" w:rsidRDefault="009B304B" w:rsidP="00AB1816">
      <w:pPr>
        <w:spacing w:after="0" w:line="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570955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муниципального района Сергиевский  Самарской области </w:t>
      </w:r>
      <w:r w:rsidR="00AB1816" w:rsidRPr="0055213B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администрацией муниципального района Сергиевский муниципальной услуги «Предоставление муниципального имущества в аренду»</w:t>
      </w:r>
    </w:p>
    <w:p w:rsidR="00AB1816" w:rsidRPr="00570955" w:rsidRDefault="00AB1816" w:rsidP="00AB1816">
      <w:pPr>
        <w:spacing w:after="0" w:line="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1816" w:rsidRDefault="009B304B" w:rsidP="00AB181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0955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 муниципального района Сергиевский Самарской области </w:t>
      </w:r>
      <w:r w:rsidR="00AB1816" w:rsidRPr="0055213B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администрацией муниципального района Сергиевский муниципальной услуги «Предоставление муниципального имущества в аренду»</w:t>
      </w:r>
      <w:r w:rsidR="00AB1816" w:rsidRPr="00570955">
        <w:rPr>
          <w:rFonts w:ascii="Times New Roman" w:hAnsi="Times New Roman" w:cs="Times New Roman"/>
          <w:sz w:val="28"/>
          <w:szCs w:val="28"/>
        </w:rPr>
        <w:t xml:space="preserve"> </w:t>
      </w:r>
      <w:r w:rsidRPr="00570955">
        <w:rPr>
          <w:rFonts w:ascii="Times New Roman" w:hAnsi="Times New Roman" w:cs="Times New Roman"/>
          <w:sz w:val="28"/>
          <w:szCs w:val="28"/>
        </w:rPr>
        <w:t xml:space="preserve">(далее - проект постановления) разработан в соответствии </w:t>
      </w:r>
      <w:r w:rsidR="00AB1816" w:rsidRPr="0055213B">
        <w:rPr>
          <w:rFonts w:ascii="Times New Roman" w:hAnsi="Times New Roman"/>
          <w:sz w:val="28"/>
          <w:szCs w:val="28"/>
        </w:rPr>
        <w:t xml:space="preserve">с </w:t>
      </w:r>
      <w:hyperlink r:id="rId9" w:tgtFrame="Logical" w:history="1">
        <w:r w:rsidR="00AB1816" w:rsidRPr="0055213B">
          <w:rPr>
            <w:rFonts w:ascii="Times New Roman" w:hAnsi="Times New Roman"/>
            <w:sz w:val="28"/>
            <w:szCs w:val="28"/>
          </w:rPr>
          <w:t>Федеральным законом от 06.10.2003г. №131-ФЗ «Об общих принципах организации местного самоуправления в Российской Федерации», Федеральным законом от 27.07.2010г. № 210-ФЗ</w:t>
        </w:r>
      </w:hyperlink>
      <w:r w:rsidR="00AB1816" w:rsidRPr="0055213B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услуг», постановлением</w:t>
      </w:r>
      <w:proofErr w:type="gramEnd"/>
      <w:r w:rsidR="00AB1816" w:rsidRPr="005521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B1816" w:rsidRPr="0055213B">
        <w:rPr>
          <w:rFonts w:ascii="Times New Roman" w:hAnsi="Times New Roman"/>
          <w:sz w:val="28"/>
          <w:szCs w:val="28"/>
        </w:rPr>
        <w:t>администрации муниципального района Сергиевский Самарской области № 107 от 09.02.2024г. «Об утверждении Реестра муниципальных услуг муниципального района Сергиевский» (в редакции постановления администрации муниципального района Сергиевский Самарской области № 383 от 16.04.2024г.), постановлением администрации муниципального района Сергиевский Самарской области № 675 от 28.06.2023г. «Об утверждении Порядка разработки и утверждения административных регламентов предоставления муниципальных услуг на территории муниципального района Сергиевский Самарской области</w:t>
      </w:r>
      <w:proofErr w:type="gramEnd"/>
      <w:r w:rsidR="00AB1816" w:rsidRPr="0055213B">
        <w:rPr>
          <w:rFonts w:ascii="Times New Roman" w:hAnsi="Times New Roman"/>
          <w:sz w:val="28"/>
          <w:szCs w:val="28"/>
        </w:rPr>
        <w:t>» (в редакции постановления администрации муниципального района Сергиевский Самарской области № 779 от 29.07.2024г.)</w:t>
      </w:r>
      <w:r w:rsidR="003A1C7B">
        <w:rPr>
          <w:rFonts w:ascii="Times New Roman" w:hAnsi="Times New Roman" w:cs="Times New Roman"/>
          <w:sz w:val="28"/>
          <w:szCs w:val="28"/>
        </w:rPr>
        <w:t>.</w:t>
      </w:r>
    </w:p>
    <w:p w:rsidR="003A1C7B" w:rsidRDefault="003A1C7B" w:rsidP="00AB181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C7B">
        <w:rPr>
          <w:rFonts w:ascii="Times New Roman" w:hAnsi="Times New Roman" w:cs="Times New Roman"/>
          <w:sz w:val="28"/>
          <w:szCs w:val="28"/>
        </w:rPr>
        <w:t>Заявителями на получение муниципальной услуги являются физические лица, индивидуальные предприниматели, юридические лица</w:t>
      </w:r>
      <w:r w:rsidRPr="003A1C7B">
        <w:rPr>
          <w:rFonts w:ascii="Times New Roman" w:eastAsia="Calibri" w:hAnsi="Times New Roman" w:cs="Times New Roman"/>
          <w:sz w:val="28"/>
          <w:szCs w:val="28"/>
        </w:rPr>
        <w:t>, обратившиеся в уполномоченный орган с запросом о предоставлении муниципальной услуги.</w:t>
      </w:r>
    </w:p>
    <w:p w:rsidR="003A1C7B" w:rsidRPr="007F13BC" w:rsidRDefault="003A1C7B" w:rsidP="003A1C7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F13BC">
        <w:rPr>
          <w:color w:val="auto"/>
          <w:sz w:val="28"/>
          <w:szCs w:val="28"/>
        </w:rPr>
        <w:t>Предоставление муниципальной услуги включает в себя следующие варианты предоставления муниципальной услуги:</w:t>
      </w:r>
    </w:p>
    <w:p w:rsidR="00937CEA" w:rsidRDefault="003A1C7B" w:rsidP="00937CE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1CB6">
        <w:rPr>
          <w:sz w:val="28"/>
          <w:szCs w:val="28"/>
        </w:rPr>
        <w:t xml:space="preserve"> </w:t>
      </w:r>
      <w:r w:rsidRPr="007F13BC">
        <w:rPr>
          <w:sz w:val="28"/>
          <w:szCs w:val="28"/>
        </w:rPr>
        <w:t>предоставление муниципальной услуги физическому лицу (физическому лицу в качестве налогоплательщика на профессиональный доход</w:t>
      </w:r>
      <w:r w:rsidR="00EF1CB6">
        <w:rPr>
          <w:sz w:val="28"/>
          <w:szCs w:val="28"/>
        </w:rPr>
        <w:t xml:space="preserve"> - </w:t>
      </w:r>
      <w:proofErr w:type="spellStart"/>
      <w:r w:rsidR="00EF1CB6">
        <w:rPr>
          <w:sz w:val="28"/>
          <w:szCs w:val="28"/>
        </w:rPr>
        <w:t>с</w:t>
      </w:r>
      <w:r w:rsidRPr="007F13BC">
        <w:rPr>
          <w:sz w:val="28"/>
          <w:szCs w:val="28"/>
        </w:rPr>
        <w:t>амозанятый</w:t>
      </w:r>
      <w:proofErr w:type="spellEnd"/>
      <w:r w:rsidRPr="007F13BC">
        <w:rPr>
          <w:sz w:val="28"/>
          <w:szCs w:val="28"/>
        </w:rPr>
        <w:t>) в случаях, когда муниципальное имущество передается</w:t>
      </w:r>
      <w:r w:rsidR="00EF1CB6">
        <w:rPr>
          <w:sz w:val="28"/>
          <w:szCs w:val="28"/>
        </w:rPr>
        <w:t xml:space="preserve"> в аренду без проведения торгов,</w:t>
      </w:r>
      <w:r w:rsidRPr="007F13BC">
        <w:rPr>
          <w:sz w:val="28"/>
          <w:szCs w:val="28"/>
        </w:rPr>
        <w:t xml:space="preserve"> путем предоставления муниципальной преференции</w:t>
      </w:r>
      <w:r w:rsidR="00EF1CB6">
        <w:rPr>
          <w:sz w:val="28"/>
          <w:szCs w:val="28"/>
        </w:rPr>
        <w:t>,</w:t>
      </w:r>
      <w:r w:rsidRPr="003A1C7B">
        <w:rPr>
          <w:sz w:val="28"/>
          <w:szCs w:val="28"/>
        </w:rPr>
        <w:t xml:space="preserve"> </w:t>
      </w:r>
      <w:r w:rsidRPr="007F13BC">
        <w:rPr>
          <w:sz w:val="28"/>
          <w:szCs w:val="28"/>
        </w:rPr>
        <w:t xml:space="preserve"> по </w:t>
      </w:r>
      <w:r>
        <w:rPr>
          <w:sz w:val="28"/>
          <w:szCs w:val="28"/>
        </w:rPr>
        <w:t>результатам торгов</w:t>
      </w:r>
      <w:r w:rsidR="00EF1CB6">
        <w:rPr>
          <w:sz w:val="28"/>
          <w:szCs w:val="28"/>
        </w:rPr>
        <w:t>;</w:t>
      </w:r>
    </w:p>
    <w:p w:rsidR="00937CEA" w:rsidRDefault="003A1C7B" w:rsidP="00937CE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F1CB6">
        <w:rPr>
          <w:sz w:val="28"/>
          <w:szCs w:val="28"/>
        </w:rPr>
        <w:t xml:space="preserve"> </w:t>
      </w:r>
      <w:r w:rsidRPr="007F13BC">
        <w:rPr>
          <w:sz w:val="28"/>
          <w:szCs w:val="28"/>
        </w:rPr>
        <w:t>предоставление муниципальной услуги индивидуальному предпринимателю в случаях, когда муниципальное имущество передается</w:t>
      </w:r>
      <w:r w:rsidR="00EF1CB6">
        <w:rPr>
          <w:sz w:val="28"/>
          <w:szCs w:val="28"/>
        </w:rPr>
        <w:t xml:space="preserve"> в аренду без проведения торгов,</w:t>
      </w:r>
      <w:r w:rsidRPr="007F13BC">
        <w:rPr>
          <w:sz w:val="28"/>
          <w:szCs w:val="28"/>
        </w:rPr>
        <w:t xml:space="preserve"> </w:t>
      </w:r>
      <w:r w:rsidR="00EF1CB6">
        <w:rPr>
          <w:sz w:val="28"/>
          <w:szCs w:val="28"/>
        </w:rPr>
        <w:t>по результатам торгов,</w:t>
      </w:r>
      <w:r w:rsidR="00937CEA" w:rsidRPr="00937CEA">
        <w:rPr>
          <w:sz w:val="28"/>
          <w:szCs w:val="28"/>
        </w:rPr>
        <w:t xml:space="preserve"> </w:t>
      </w:r>
      <w:r w:rsidR="00937CEA" w:rsidRPr="007F13BC">
        <w:rPr>
          <w:sz w:val="28"/>
          <w:szCs w:val="28"/>
        </w:rPr>
        <w:t>путем предостав</w:t>
      </w:r>
      <w:r w:rsidR="00937CEA">
        <w:rPr>
          <w:sz w:val="28"/>
          <w:szCs w:val="28"/>
        </w:rPr>
        <w:t>ления муниципальной преференции</w:t>
      </w:r>
      <w:r w:rsidR="00EF1CB6">
        <w:rPr>
          <w:sz w:val="28"/>
          <w:szCs w:val="28"/>
        </w:rPr>
        <w:t>;</w:t>
      </w:r>
    </w:p>
    <w:p w:rsidR="003A1C7B" w:rsidRPr="007F13BC" w:rsidRDefault="00937CEA" w:rsidP="003A1C7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F1CB6">
        <w:rPr>
          <w:sz w:val="28"/>
          <w:szCs w:val="28"/>
        </w:rPr>
        <w:t xml:space="preserve"> </w:t>
      </w:r>
      <w:r w:rsidR="003A1C7B" w:rsidRPr="007F13BC">
        <w:rPr>
          <w:sz w:val="28"/>
          <w:szCs w:val="28"/>
        </w:rPr>
        <w:t>предоставление муниципальной услуги юридическому лицу в случаях, когда муниципальное имущество передается</w:t>
      </w:r>
      <w:r w:rsidR="00EF1CB6">
        <w:rPr>
          <w:sz w:val="28"/>
          <w:szCs w:val="28"/>
        </w:rPr>
        <w:t xml:space="preserve"> в аренду без проведения торгов,</w:t>
      </w:r>
      <w:r w:rsidRPr="00937CEA">
        <w:rPr>
          <w:sz w:val="28"/>
          <w:szCs w:val="28"/>
        </w:rPr>
        <w:t xml:space="preserve"> </w:t>
      </w:r>
      <w:r w:rsidRPr="007F13BC">
        <w:rPr>
          <w:sz w:val="28"/>
          <w:szCs w:val="28"/>
        </w:rPr>
        <w:t>путем предостав</w:t>
      </w:r>
      <w:r w:rsidR="00EF1CB6">
        <w:rPr>
          <w:sz w:val="28"/>
          <w:szCs w:val="28"/>
        </w:rPr>
        <w:t>ления муниципальной преференции,</w:t>
      </w:r>
      <w:bookmarkStart w:id="0" w:name="_GoBack"/>
      <w:bookmarkEnd w:id="0"/>
      <w:r w:rsidRPr="00937CEA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торгов.</w:t>
      </w:r>
    </w:p>
    <w:p w:rsidR="003A1C7B" w:rsidRDefault="003A1C7B" w:rsidP="00570955">
      <w:pPr>
        <w:tabs>
          <w:tab w:val="left" w:pos="709"/>
          <w:tab w:val="left" w:pos="1080"/>
          <w:tab w:val="left" w:pos="14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9B304B" w:rsidRPr="009B304B" w:rsidRDefault="009B304B" w:rsidP="009B304B">
      <w:pPr>
        <w:spacing w:line="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70955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</w:t>
      </w:r>
      <w:r w:rsidR="003A1C7B" w:rsidRPr="00085A8B">
        <w:rPr>
          <w:rFonts w:ascii="Times New Roman" w:hAnsi="Times New Roman"/>
          <w:sz w:val="28"/>
          <w:szCs w:val="28"/>
        </w:rPr>
        <w:t>устанавливает порядок и стандарт предоставления муниципальной услуги на территории муниципального района Сергиевский Самарской области, в том числе определяет сроки и последовательность административных процедур (действий)</w:t>
      </w:r>
      <w:r w:rsidR="003A1C7B">
        <w:rPr>
          <w:rFonts w:ascii="Times New Roman" w:hAnsi="Times New Roman"/>
          <w:sz w:val="28"/>
          <w:szCs w:val="28"/>
        </w:rPr>
        <w:t xml:space="preserve"> </w:t>
      </w:r>
      <w:r w:rsidR="003A1C7B" w:rsidRPr="00085A8B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3A1C7B" w:rsidRPr="00085A8B">
        <w:rPr>
          <w:rFonts w:ascii="Times New Roman" w:hAnsi="Times New Roman"/>
          <w:sz w:val="28"/>
          <w:szCs w:val="28"/>
        </w:rPr>
        <w:t>муниципальной</w:t>
      </w:r>
      <w:r w:rsidR="003A1C7B" w:rsidRPr="00085A8B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3A1C7B" w:rsidRPr="00085A8B">
        <w:rPr>
          <w:rFonts w:ascii="Times New Roman" w:hAnsi="Times New Roman"/>
          <w:sz w:val="28"/>
          <w:szCs w:val="28"/>
        </w:rPr>
        <w:t>, формы контроля за предоставление муниципальной услуги, а также порядок обжалования действий (бездействия) уполномоченного органа,</w:t>
      </w:r>
      <w:r w:rsidR="003A1C7B">
        <w:rPr>
          <w:rFonts w:ascii="Times New Roman" w:hAnsi="Times New Roman"/>
          <w:sz w:val="28"/>
          <w:szCs w:val="28"/>
        </w:rPr>
        <w:t xml:space="preserve"> </w:t>
      </w:r>
      <w:r w:rsidR="003A1C7B" w:rsidRPr="00085A8B">
        <w:rPr>
          <w:rFonts w:ascii="Times New Roman" w:hAnsi="Times New Roman"/>
          <w:sz w:val="28"/>
          <w:szCs w:val="28"/>
        </w:rPr>
        <w:t>предоставляющего</w:t>
      </w:r>
      <w:r w:rsidR="003A1C7B">
        <w:rPr>
          <w:rFonts w:ascii="Times New Roman" w:hAnsi="Times New Roman"/>
          <w:sz w:val="28"/>
          <w:szCs w:val="28"/>
        </w:rPr>
        <w:t xml:space="preserve"> </w:t>
      </w:r>
      <w:r w:rsidR="003A1C7B" w:rsidRPr="00085A8B">
        <w:rPr>
          <w:rFonts w:ascii="Times New Roman" w:hAnsi="Times New Roman"/>
          <w:sz w:val="28"/>
          <w:szCs w:val="28"/>
        </w:rPr>
        <w:t>муниципальную услугу.</w:t>
      </w:r>
      <w:proofErr w:type="gramEnd"/>
    </w:p>
    <w:p w:rsidR="004E113A" w:rsidRPr="009B304B" w:rsidRDefault="004E113A" w:rsidP="009B304B"/>
    <w:sectPr w:rsidR="004E113A" w:rsidRPr="009B304B" w:rsidSect="007B42EF">
      <w:headerReference w:type="even" r:id="rId10"/>
      <w:headerReference w:type="default" r:id="rId11"/>
      <w:pgSz w:w="11906" w:h="16838" w:code="9"/>
      <w:pgMar w:top="102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439" w:rsidRDefault="00EE3439">
      <w:pPr>
        <w:spacing w:after="0" w:line="240" w:lineRule="auto"/>
      </w:pPr>
      <w:r>
        <w:separator/>
      </w:r>
    </w:p>
  </w:endnote>
  <w:endnote w:type="continuationSeparator" w:id="0">
    <w:p w:rsidR="00EE3439" w:rsidRDefault="00EE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439" w:rsidRDefault="00EE3439">
      <w:pPr>
        <w:spacing w:after="0" w:line="240" w:lineRule="auto"/>
      </w:pPr>
      <w:r>
        <w:separator/>
      </w:r>
    </w:p>
  </w:footnote>
  <w:footnote w:type="continuationSeparator" w:id="0">
    <w:p w:rsidR="00EE3439" w:rsidRDefault="00EE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9B304B" w:rsidP="00A269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74CBD" w:rsidRDefault="00EE34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CBD" w:rsidRDefault="009B304B" w:rsidP="00A269C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F1CB6">
      <w:rPr>
        <w:rStyle w:val="a7"/>
        <w:noProof/>
      </w:rPr>
      <w:t>2</w:t>
    </w:r>
    <w:r>
      <w:rPr>
        <w:rStyle w:val="a7"/>
      </w:rPr>
      <w:fldChar w:fldCharType="end"/>
    </w:r>
  </w:p>
  <w:p w:rsidR="00774CBD" w:rsidRDefault="00EE34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C5D66"/>
    <w:multiLevelType w:val="multilevel"/>
    <w:tmpl w:val="A87E83F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4F4E312D"/>
    <w:multiLevelType w:val="hybridMultilevel"/>
    <w:tmpl w:val="331286C4"/>
    <w:lvl w:ilvl="0" w:tplc="8486A46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FA2"/>
    <w:rsid w:val="001E42A7"/>
    <w:rsid w:val="001F1BD0"/>
    <w:rsid w:val="003256C6"/>
    <w:rsid w:val="003A1C7B"/>
    <w:rsid w:val="0045171C"/>
    <w:rsid w:val="004815B1"/>
    <w:rsid w:val="004E113A"/>
    <w:rsid w:val="004F2FA2"/>
    <w:rsid w:val="00570955"/>
    <w:rsid w:val="00716A60"/>
    <w:rsid w:val="00926EF4"/>
    <w:rsid w:val="00937CEA"/>
    <w:rsid w:val="00984D1C"/>
    <w:rsid w:val="00985C90"/>
    <w:rsid w:val="009B304B"/>
    <w:rsid w:val="00AB1816"/>
    <w:rsid w:val="00B25AB1"/>
    <w:rsid w:val="00C27885"/>
    <w:rsid w:val="00C4447B"/>
    <w:rsid w:val="00CF2DC7"/>
    <w:rsid w:val="00D74865"/>
    <w:rsid w:val="00DD5C49"/>
    <w:rsid w:val="00EE3439"/>
    <w:rsid w:val="00EF1CB6"/>
    <w:rsid w:val="00F5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  <w:style w:type="paragraph" w:styleId="a5">
    <w:name w:val="header"/>
    <w:basedOn w:val="a"/>
    <w:link w:val="a6"/>
    <w:rsid w:val="009B3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B30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B304B"/>
  </w:style>
  <w:style w:type="paragraph" w:customStyle="1" w:styleId="ConsPlusNormal">
    <w:name w:val="ConsPlusNormal"/>
    <w:rsid w:val="009B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t-a0">
    <w:name w:val="pt-a0"/>
    <w:basedOn w:val="a0"/>
    <w:rsid w:val="009B304B"/>
  </w:style>
  <w:style w:type="paragraph" w:customStyle="1" w:styleId="Default">
    <w:name w:val="Default"/>
    <w:rsid w:val="003A1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2FA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716A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16A60"/>
    <w:rPr>
      <w:color w:val="0000FF"/>
      <w:u w:val="single"/>
    </w:rPr>
  </w:style>
  <w:style w:type="paragraph" w:styleId="a5">
    <w:name w:val="header"/>
    <w:basedOn w:val="a"/>
    <w:link w:val="a6"/>
    <w:rsid w:val="009B30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9B30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9B304B"/>
  </w:style>
  <w:style w:type="paragraph" w:customStyle="1" w:styleId="ConsPlusNormal">
    <w:name w:val="ConsPlusNormal"/>
    <w:rsid w:val="009B30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pt-a0">
    <w:name w:val="pt-a0"/>
    <w:basedOn w:val="a0"/>
    <w:rsid w:val="009B304B"/>
  </w:style>
  <w:style w:type="paragraph" w:customStyle="1" w:styleId="Default">
    <w:name w:val="Default"/>
    <w:rsid w:val="003A1C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nla-service.minjust.ru:8080/rnla-links/ws/content/act/bba0bfb1-06c7-4e50-a8d3-fe1045784bf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66051-7A4C-4E2E-9FB3-61235DFFC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2025-06-03T07:51:00Z</dcterms:created>
  <dcterms:modified xsi:type="dcterms:W3CDTF">2025-06-23T10:05:00Z</dcterms:modified>
</cp:coreProperties>
</file>